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2ADC" w14:textId="29A0FBDA" w:rsidR="00224B0F" w:rsidRDefault="009C0F0D" w:rsidP="008F5C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0E0F7" wp14:editId="5A2DC9BB">
                <wp:simplePos x="0" y="0"/>
                <wp:positionH relativeFrom="column">
                  <wp:posOffset>5076190</wp:posOffset>
                </wp:positionH>
                <wp:positionV relativeFrom="paragraph">
                  <wp:posOffset>-390525</wp:posOffset>
                </wp:positionV>
                <wp:extent cx="1337310" cy="2863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EA3D4" w14:textId="6E9C1080" w:rsidR="00F82F0D" w:rsidRPr="00376D78" w:rsidRDefault="00F82F0D" w:rsidP="00F82F0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376D7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0E0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7pt;margin-top:-30.75pt;width:105.3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" fillcolor="white [3201]" stroked="f" strokeweight=".5pt">
                <v:textbox>
                  <w:txbxContent>
                    <w:p w14:paraId="5B3EA3D4" w14:textId="6E9C1080" w:rsidR="00F82F0D" w:rsidRPr="00376D78" w:rsidRDefault="00F82F0D" w:rsidP="00F82F0D">
                      <w:pPr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376D78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AD76E48" w14:textId="7C34CD1D" w:rsidR="00F93535" w:rsidRPr="00A851E9" w:rsidRDefault="00734389" w:rsidP="008F5C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สรุปบทเรียนการพัฒนาความรู้</w:t>
      </w:r>
      <w:r w:rsidR="00A851E9"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ของข้าราชการ สำนักงานพัฒนาที่ดินเขต 9</w:t>
      </w:r>
    </w:p>
    <w:p w14:paraId="340CA7B4" w14:textId="1A57A91D" w:rsidR="00734389" w:rsidRPr="00A851E9" w:rsidRDefault="00734389" w:rsidP="008F5C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รอบ</w:t>
      </w:r>
      <w:r w:rsidR="00C97EE1"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ประเมินที่ </w:t>
      </w:r>
      <w:r w:rsidR="00C94B3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256</w:t>
      </w:r>
      <w:r w:rsidR="00F92E8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44BED95" w14:textId="77777777" w:rsidR="00A851E9" w:rsidRPr="00A851E9" w:rsidRDefault="00A851E9" w:rsidP="008F5C2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369EEB" w14:textId="10717143" w:rsidR="008F5C2E" w:rsidRDefault="00A851E9" w:rsidP="008F5C2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A538523" w14:textId="7AB1A83F" w:rsidR="00F92E80" w:rsidRDefault="00C94B38" w:rsidP="00C94B38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C94B38">
        <w:rPr>
          <w:rFonts w:ascii="TH SarabunIT๙" w:hAnsi="TH SarabunIT๙" w:cs="TH SarabunIT๙"/>
          <w:sz w:val="32"/>
          <w:szCs w:val="32"/>
          <w:cs/>
        </w:rPr>
        <w:t>การพัฒนาทักษะการวินิจฉัยข้อจำกัดดินเพื่อการเกษตรอย่างยั่งยืน</w:t>
      </w:r>
    </w:p>
    <w:p w14:paraId="1EF171BE" w14:textId="6DC4EA57" w:rsidR="00734389" w:rsidRDefault="00734389" w:rsidP="00EC2E3F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C2E3F">
        <w:rPr>
          <w:rFonts w:ascii="TH SarabunIT๙" w:hAnsi="TH SarabunIT๙" w:cs="TH SarabunIT๙"/>
          <w:b/>
          <w:bCs/>
          <w:sz w:val="32"/>
          <w:szCs w:val="32"/>
          <w:cs/>
        </w:rPr>
        <w:t>สรุปบทเรียน</w:t>
      </w:r>
    </w:p>
    <w:p w14:paraId="79054606" w14:textId="30852EBE" w:rsidR="00AC4600" w:rsidRPr="00AC4600" w:rsidRDefault="00C94B38" w:rsidP="00C94B38">
      <w:pPr>
        <w:tabs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 w:hint="cs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>ดิน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เกิดจากส่วนผสมของแร่ธาตุต่าง ๆ และจากอินทรียวัตถุซึ่งผ่านการย่อยสลาย เมื่อร่วมกับน้ำและอากาศในปริมาณที่เหมาะสม จะช่วยทำให้พืชเติบโตได้ดี อันจะเป็นแหล่งกำเนิดของปัจจัยสี่ ได้แก่ อาหาร </w:t>
      </w:r>
      <w:r w:rsidR="00FE029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</w:t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ที่อยู่อาศัย เครื่องนุ่งห่ม และยารักษาโรค เพื่อให้สามารถใช้ดินสำหรับปลูกพืชพันธุ์ต่าง ๆ ได้อย่างมีประสิทธิภาพ การทำความเข้าใจเกี่ยวกับข้อจำกัดและคุณภาพของดินจึงเป็นสิ่งสำคัญ โดยเราสามารถแบ่งหลักการวินิจฉัยคุณภาพของดินได้ดังนี้ </w:t>
      </w:r>
    </w:p>
    <w:p w14:paraId="0AFBAC3C" w14:textId="1A2014D0" w:rsidR="00AC4600" w:rsidRPr="00AC4600" w:rsidRDefault="00FE0293" w:rsidP="00C94B38">
      <w:pPr>
        <w:tabs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</w:rPr>
        <w:t>1</w:t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>. การวินิจฉัยคุณภาพดินทางกายภาพ เป็นสิ่งที่สามารถสังเกตได้ด้วยตาเปล่าโดยไม่จำเป็นต้องใช้เครื่องมือเฉพาะ ตัวชี้วัดอย่างง่ายสำหรับการวินิจฉัยคุณภาพดินทางกายภาพ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ได้แก่ ความลึกสูงสุดถึงชั้นจำกัดราก และความพรุนของดิน </w:t>
      </w:r>
    </w:p>
    <w:p w14:paraId="6B2DEF9A" w14:textId="481DE5E9" w:rsidR="00AC4600" w:rsidRPr="00AC4600" w:rsidRDefault="00AC4600" w:rsidP="00FE0293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  <w:r w:rsidR="00FE0293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FE0293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AC4600">
        <w:rPr>
          <w:rFonts w:ascii="TH SarabunPSK" w:eastAsia="Calibri" w:hAnsi="TH SarabunPSK" w:cs="TH SarabunPSK"/>
          <w:color w:val="000000"/>
          <w:sz w:val="32"/>
          <w:szCs w:val="32"/>
        </w:rPr>
        <w:t>1</w:t>
      </w:r>
      <w:r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C4600">
        <w:rPr>
          <w:rFonts w:ascii="TH SarabunPSK" w:eastAsia="Calibri" w:hAnsi="TH SarabunPSK" w:cs="TH SarabunPSK"/>
          <w:color w:val="000000"/>
          <w:sz w:val="32"/>
          <w:szCs w:val="32"/>
        </w:rPr>
        <w:t>1</w:t>
      </w:r>
      <w:r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ความลึกสูงสุดถึงชั้นจำกัดราก หมายถึง</w:t>
      </w:r>
      <w:r w:rsidR="00FE029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ความลึกของดินที่รากสามารถใช้ประโยชน์ได้ </w:t>
      </w:r>
      <w:r w:rsidR="00FE029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</w:t>
      </w:r>
      <w:r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เป็นคุณสมบัติที่สามารถบอกถึงความสามารถในการกักเก็บน้ำ และปริมาณธาตุอาหารในดิน </w:t>
      </w:r>
    </w:p>
    <w:p w14:paraId="37FD8351" w14:textId="3E09FD0D" w:rsidR="00AC4600" w:rsidRPr="00AC4600" w:rsidRDefault="00AC4600" w:rsidP="00FE0293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color w:val="000000"/>
          <w:sz w:val="32"/>
          <w:szCs w:val="32"/>
        </w:rPr>
      </w:pPr>
      <w:r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  <w:r w:rsidR="00FE0293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="00FE0293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AC4600">
        <w:rPr>
          <w:rFonts w:ascii="TH SarabunPSK" w:eastAsia="Calibri" w:hAnsi="TH SarabunPSK" w:cs="TH SarabunPSK"/>
          <w:color w:val="000000"/>
          <w:sz w:val="32"/>
          <w:szCs w:val="32"/>
        </w:rPr>
        <w:t>1</w:t>
      </w:r>
      <w:r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C4600">
        <w:rPr>
          <w:rFonts w:ascii="TH SarabunPSK" w:eastAsia="Calibri" w:hAnsi="TH SarabunPSK" w:cs="TH SarabunPSK"/>
          <w:color w:val="000000"/>
          <w:sz w:val="32"/>
          <w:szCs w:val="32"/>
        </w:rPr>
        <w:t>2</w:t>
      </w:r>
      <w:r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ความพรุนของดิน แสดงถึงคุณสมบัติการกักเก็บน้ำและอากาศของดิน โดยดินที่มีโครงสร้างดีจะมีช่องว่างภายในเม็ดดินและระหว่างเม็ดดินสูง แสดงว่าสามารถกักเก็บน้ำและอากาศได้มาก </w:t>
      </w:r>
    </w:p>
    <w:p w14:paraId="03AA1B54" w14:textId="203DBAA9" w:rsidR="00AC4600" w:rsidRPr="00AC4600" w:rsidRDefault="00FE0293" w:rsidP="00C94B38">
      <w:pPr>
        <w:tabs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</w:rPr>
        <w:t>2</w:t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การวินิจฉัยคุณภาพดินทางเคมี เป็นการตรวจสอบคุณสมบัติดินโดยใช้ชุดทดสอบ โดยในที่นี้เป็นการวัดค่า </w:t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</w:rPr>
        <w:t xml:space="preserve">pH </w:t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หรือความเป็นกรด-ด่างของดิน และปริมาณอินทรียวัตถุในดิน โดยจะต้องเก็บตัวอย่างดินด้วยวิธีการ</w:t>
      </w:r>
    </w:p>
    <w:p w14:paraId="523F6C6F" w14:textId="46778B80" w:rsidR="00AC4600" w:rsidRPr="00AC4600" w:rsidRDefault="00AC4600" w:rsidP="00C94B38">
      <w:pPr>
        <w:tabs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 w:hint="cs"/>
          <w:color w:val="000000"/>
          <w:sz w:val="32"/>
          <w:szCs w:val="32"/>
        </w:rPr>
      </w:pPr>
      <w:r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ที่เหมาะสม นำมาผสมกับสารละลายทดสอบ แล้วเทียบผลที่ได้กับตารางสีเพื่อประเมินค่าที่ทดสอบ ทั้งนี้พืช</w:t>
      </w:r>
      <w:r w:rsidR="00FE029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แต่ละชนิดจะเหมาะสมกับการปลูกในดินที่มีค่า </w:t>
      </w:r>
      <w:r w:rsidRPr="00AC4600">
        <w:rPr>
          <w:rFonts w:ascii="TH SarabunPSK" w:eastAsia="Calibri" w:hAnsi="TH SarabunPSK" w:cs="TH SarabunPSK"/>
          <w:color w:val="000000"/>
          <w:sz w:val="32"/>
          <w:szCs w:val="32"/>
        </w:rPr>
        <w:t xml:space="preserve">pH </w:t>
      </w:r>
      <w:r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ไม่เท่ากัน </w:t>
      </w:r>
    </w:p>
    <w:p w14:paraId="6C3E8846" w14:textId="17901E17" w:rsidR="00FE0293" w:rsidRPr="00FE0293" w:rsidRDefault="00FE0293" w:rsidP="00C94B38">
      <w:pPr>
        <w:tabs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</w:rPr>
        <w:t>3</w:t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>. การวินิจฉัยคุณภาพดินทางชีวภาพ วิธีที่ง่ายที่สุดคือการนับจำนวนไส้เดือนที่อาศัยในดิน เนื่องจากจำนวนไส้เดือนเป็นตัวชี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้</w:t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วัดที่ดีสำหรับประเมินสภาพโครงสร้างดิน ปริมาณอินทรียวัตถุ ความชื้น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และการระบายน้ำของดิน หากวินิจฉัยคุณภาพของดินได้ด้วยตัวเองแล้ว จะทำให้สามารถประเมิน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</w:t>
      </w:r>
      <w:r w:rsidR="00AC4600" w:rsidRPr="00AC4600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ความเหมาะสมในการปลูกพืช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AC4600" w:rsidRPr="00C94B38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และวางแผนการปรับปรุงบำรุงดินได้อย่างมีประสิทธิภาพ ส่งผลต่อปริมาณผลผลิตและรายได้ของเกษตรก</w:t>
      </w:r>
      <w:r w:rsidR="00AC4600" w:rsidRPr="00C94B38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</w:t>
      </w:r>
      <w:r w:rsidR="000F79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45706C6" w14:textId="77777777" w:rsidR="000C6D74" w:rsidRDefault="000C6D74" w:rsidP="00C94B38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9681FE" w14:textId="5D42522A" w:rsidR="00734389" w:rsidRPr="00FE0293" w:rsidRDefault="00734389" w:rsidP="00C94B38">
      <w:pPr>
        <w:tabs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 w:hint="cs"/>
          <w:color w:val="000000"/>
          <w:sz w:val="32"/>
          <w:szCs w:val="32"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</w:t>
      </w:r>
      <w:r w:rsidR="008F5C2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ได้รับ</w:t>
      </w:r>
    </w:p>
    <w:p w14:paraId="195ECAE4" w14:textId="52E26943" w:rsidR="00F92E80" w:rsidRPr="00F92E80" w:rsidRDefault="00F92E80" w:rsidP="00272593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92E80">
        <w:rPr>
          <w:rFonts w:ascii="TH SarabunIT๙" w:hAnsi="TH SarabunIT๙" w:cs="TH SarabunIT๙"/>
          <w:sz w:val="32"/>
          <w:szCs w:val="32"/>
          <w:cs/>
        </w:rPr>
        <w:t xml:space="preserve">ได้รับความรู้ ความเข้าใจ </w:t>
      </w:r>
      <w:r w:rsidR="007B298A">
        <w:rPr>
          <w:rFonts w:ascii="TH SarabunIT๙" w:hAnsi="TH SarabunIT๙" w:cs="TH SarabunIT๙" w:hint="cs"/>
          <w:sz w:val="32"/>
          <w:szCs w:val="32"/>
          <w:cs/>
        </w:rPr>
        <w:t>เกี่ยวกับขั้นตอนการวินิจฉัยข้อจำกัดดินเพื่อการเกษตรอย่างยั่งยืน</w:t>
      </w:r>
      <w:r w:rsidRPr="00F92E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298A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F92E80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E80">
        <w:rPr>
          <w:rFonts w:ascii="TH SarabunIT๙" w:hAnsi="TH SarabunIT๙" w:cs="TH SarabunIT๙"/>
          <w:sz w:val="32"/>
          <w:szCs w:val="32"/>
          <w:cs/>
        </w:rPr>
        <w:t>มา</w:t>
      </w:r>
      <w:r w:rsidR="007B298A">
        <w:rPr>
          <w:rFonts w:ascii="TH SarabunIT๙" w:hAnsi="TH SarabunIT๙" w:cs="TH SarabunIT๙" w:hint="cs"/>
          <w:sz w:val="32"/>
          <w:szCs w:val="32"/>
          <w:cs/>
        </w:rPr>
        <w:t>ปรับ</w:t>
      </w:r>
      <w:r w:rsidRPr="00F92E80">
        <w:rPr>
          <w:rFonts w:ascii="TH SarabunIT๙" w:hAnsi="TH SarabunIT๙" w:cs="TH SarabunIT๙"/>
          <w:sz w:val="32"/>
          <w:szCs w:val="32"/>
          <w:cs/>
        </w:rPr>
        <w:t xml:space="preserve">ใช้ในการปฏิบัติงานให้มีประสิทธิภาพมากขึ้น </w:t>
      </w:r>
    </w:p>
    <w:p w14:paraId="69A1DEDF" w14:textId="7D7B2299" w:rsidR="00D146F6" w:rsidRDefault="00D146F6" w:rsidP="00D146F6">
      <w:pPr>
        <w:spacing w:after="0" w:line="240" w:lineRule="auto"/>
        <w:ind w:left="504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7EB46CF" w14:textId="750F6B87" w:rsidR="00D146F6" w:rsidRDefault="00D146F6" w:rsidP="00D146F6">
      <w:pPr>
        <w:spacing w:after="0" w:line="240" w:lineRule="auto"/>
        <w:ind w:left="504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89FD046" w14:textId="77777777" w:rsidR="000D7924" w:rsidRPr="00FB1DB9" w:rsidRDefault="000D7924" w:rsidP="000D7924">
      <w:pPr>
        <w:spacing w:after="0" w:line="259" w:lineRule="auto"/>
        <w:jc w:val="thaiDistribute"/>
        <w:rPr>
          <w:rFonts w:ascii="TH SarabunIT๙" w:hAnsi="TH SarabunIT๙" w:cs="TH SarabunIT๙" w:hint="cs"/>
          <w:sz w:val="24"/>
          <w:szCs w:val="32"/>
        </w:rPr>
      </w:pPr>
    </w:p>
    <w:p w14:paraId="26060458" w14:textId="77777777" w:rsidR="000D7924" w:rsidRPr="00D835BB" w:rsidRDefault="000D7924" w:rsidP="000D7924">
      <w:pPr>
        <w:spacing w:after="0" w:line="259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4FE161A2" w14:textId="33CF1FE1" w:rsidR="000D7924" w:rsidRPr="0086413B" w:rsidRDefault="000D7924" w:rsidP="000D7924">
      <w:pPr>
        <w:spacing w:after="0" w:line="259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86413B" w:rsidRPr="0086413B">
        <w:rPr>
          <w:rFonts w:ascii="TH SarabunIT๙" w:hAnsi="TH SarabunIT๙" w:cs="TH SarabunIT๙" w:hint="cs"/>
          <w:sz w:val="24"/>
          <w:szCs w:val="32"/>
          <w:cs/>
        </w:rPr>
        <w:t>(</w:t>
      </w:r>
      <w:r w:rsidRPr="0086413B">
        <w:rPr>
          <w:rFonts w:ascii="TH SarabunIT๙" w:hAnsi="TH SarabunIT๙" w:cs="TH SarabunIT๙" w:hint="cs"/>
          <w:sz w:val="24"/>
          <w:szCs w:val="32"/>
          <w:cs/>
        </w:rPr>
        <w:t>ลงชื่อ</w:t>
      </w:r>
      <w:r w:rsidR="0086413B" w:rsidRPr="0086413B">
        <w:rPr>
          <w:rFonts w:ascii="TH SarabunIT๙" w:hAnsi="TH SarabunIT๙" w:cs="TH SarabunIT๙" w:hint="cs"/>
          <w:sz w:val="24"/>
          <w:szCs w:val="32"/>
          <w:cs/>
        </w:rPr>
        <w:t>)</w:t>
      </w:r>
      <w:r w:rsidRPr="008641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Pr="0086413B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86413B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86413B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86413B">
        <w:rPr>
          <w:rFonts w:ascii="TH SarabunIT๙" w:hAnsi="TH SarabunIT๙" w:cs="TH SarabunIT๙"/>
          <w:sz w:val="24"/>
          <w:szCs w:val="32"/>
          <w:u w:val="dotted"/>
          <w:cs/>
        </w:rPr>
        <w:tab/>
      </w:r>
    </w:p>
    <w:p w14:paraId="146B7080" w14:textId="77777777" w:rsidR="000D7924" w:rsidRPr="00E43A45" w:rsidRDefault="000D7924" w:rsidP="0086413B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  <w:t xml:space="preserve">                </w:t>
      </w:r>
      <w:r w:rsidRPr="00E43A45">
        <w:rPr>
          <w:rFonts w:ascii="TH SarabunIT๙" w:hAnsi="TH SarabunIT๙" w:cs="TH SarabunIT๙" w:hint="cs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นางสาวชนิดา  ปิ่นแก้ว</w:t>
      </w:r>
      <w:r w:rsidRPr="00E43A45"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6A05DF40" w14:textId="6776284D" w:rsidR="00D146F6" w:rsidRPr="007778AC" w:rsidRDefault="000D7924" w:rsidP="007778AC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86413B">
        <w:rPr>
          <w:rFonts w:ascii="TH SarabunIT๙" w:hAnsi="TH SarabunIT๙" w:cs="TH SarabunIT๙" w:hint="cs"/>
          <w:sz w:val="24"/>
          <w:szCs w:val="32"/>
          <w:cs/>
        </w:rPr>
        <w:t>ตำแหน่ง</w:t>
      </w:r>
      <w:r w:rsidRPr="0086413B">
        <w:rPr>
          <w:rFonts w:ascii="TH SarabunIT๙" w:hAnsi="TH SarabunIT๙" w:cs="TH SarabunIT๙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นักวิชาการเกษตรปฏิบัติการ    </w:t>
      </w:r>
      <w:r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</w:t>
      </w:r>
      <w:r w:rsidR="0086413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86413B">
        <w:rPr>
          <w:rFonts w:ascii="TH SarabunIT๙" w:hAnsi="TH SarabunIT๙" w:cs="TH SarabunIT๙" w:hint="cs"/>
          <w:sz w:val="32"/>
          <w:szCs w:val="32"/>
          <w:cs/>
        </w:rPr>
        <w:t>วัน/เดือนปี ที่อบรม</w:t>
      </w:r>
      <w:r w:rsidRPr="00803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C94B38">
        <w:rPr>
          <w:rFonts w:ascii="TH SarabunIT๙" w:hAnsi="TH SarabunIT๙" w:cs="TH SarabunIT๙" w:hint="cs"/>
          <w:sz w:val="24"/>
          <w:szCs w:val="32"/>
          <w:u w:val="dotted"/>
          <w:cs/>
        </w:rPr>
        <w:t>25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C94B38">
        <w:rPr>
          <w:rFonts w:ascii="TH SarabunIT๙" w:hAnsi="TH SarabunIT๙" w:cs="TH SarabunIT๙" w:hint="cs"/>
          <w:sz w:val="24"/>
          <w:szCs w:val="32"/>
          <w:u w:val="dotted"/>
          <w:cs/>
        </w:rPr>
        <w:t>สิงหาคม</w:t>
      </w:r>
      <w:r w:rsidRPr="00803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256</w:t>
      </w:r>
      <w:r w:rsidR="004D5FDA">
        <w:rPr>
          <w:rFonts w:ascii="TH SarabunIT๙" w:hAnsi="TH SarabunIT๙" w:cs="TH SarabunIT๙" w:hint="cs"/>
          <w:sz w:val="24"/>
          <w:szCs w:val="32"/>
          <w:u w:val="dotted"/>
          <w:cs/>
        </w:rPr>
        <w:t>8</w:t>
      </w:r>
      <w:r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 xml:space="preserve">    </w:t>
      </w:r>
      <w:r w:rsidRPr="002C7756">
        <w:rPr>
          <w:rFonts w:ascii="TH SarabunIT๙" w:hAnsi="TH SarabunIT๙" w:cs="TH SarabunIT๙" w:hint="cs"/>
          <w:b/>
          <w:bCs/>
          <w:color w:val="FFFFFF" w:themeColor="background1"/>
          <w:sz w:val="24"/>
          <w:szCs w:val="32"/>
          <w:u w:val="dotted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</w:t>
      </w:r>
    </w:p>
    <w:sectPr w:rsidR="00D146F6" w:rsidRPr="007778AC" w:rsidSect="00224B0F">
      <w:pgSz w:w="11906" w:h="16838" w:code="9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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6B8"/>
    <w:multiLevelType w:val="hybridMultilevel"/>
    <w:tmpl w:val="33A22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394B"/>
    <w:multiLevelType w:val="hybridMultilevel"/>
    <w:tmpl w:val="7624E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1736"/>
    <w:multiLevelType w:val="hybridMultilevel"/>
    <w:tmpl w:val="75C6BF0E"/>
    <w:lvl w:ilvl="0" w:tplc="EF3EB2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E0A46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C69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638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82EB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8687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4E34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4604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4CD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E79CC"/>
    <w:multiLevelType w:val="hybridMultilevel"/>
    <w:tmpl w:val="B5DEB64C"/>
    <w:lvl w:ilvl="0" w:tplc="F0824A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FAD0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0C6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92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84F2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4234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CB0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843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E6DD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770A1"/>
    <w:multiLevelType w:val="hybridMultilevel"/>
    <w:tmpl w:val="A67A178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E1D0E"/>
    <w:multiLevelType w:val="hybridMultilevel"/>
    <w:tmpl w:val="279E3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A2736"/>
    <w:multiLevelType w:val="multilevel"/>
    <w:tmpl w:val="10B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89"/>
    <w:rsid w:val="00071DB5"/>
    <w:rsid w:val="000C6D74"/>
    <w:rsid w:val="000D7924"/>
    <w:rsid w:val="000F7979"/>
    <w:rsid w:val="00180392"/>
    <w:rsid w:val="00211E9C"/>
    <w:rsid w:val="00224B0F"/>
    <w:rsid w:val="00237458"/>
    <w:rsid w:val="00263A2E"/>
    <w:rsid w:val="00272593"/>
    <w:rsid w:val="00316AC8"/>
    <w:rsid w:val="003E1E3E"/>
    <w:rsid w:val="004D28C1"/>
    <w:rsid w:val="004D5FDA"/>
    <w:rsid w:val="00517B40"/>
    <w:rsid w:val="00561AF2"/>
    <w:rsid w:val="005764A4"/>
    <w:rsid w:val="005D7A18"/>
    <w:rsid w:val="00601CA4"/>
    <w:rsid w:val="006C48A1"/>
    <w:rsid w:val="00731926"/>
    <w:rsid w:val="00734389"/>
    <w:rsid w:val="007778AC"/>
    <w:rsid w:val="007B298A"/>
    <w:rsid w:val="007F5D67"/>
    <w:rsid w:val="0086413B"/>
    <w:rsid w:val="008F5C2E"/>
    <w:rsid w:val="009002E1"/>
    <w:rsid w:val="0094457A"/>
    <w:rsid w:val="009C0F0D"/>
    <w:rsid w:val="00A23093"/>
    <w:rsid w:val="00A851E9"/>
    <w:rsid w:val="00AC4600"/>
    <w:rsid w:val="00AE6E15"/>
    <w:rsid w:val="00B805A8"/>
    <w:rsid w:val="00B8089E"/>
    <w:rsid w:val="00C039BA"/>
    <w:rsid w:val="00C76A06"/>
    <w:rsid w:val="00C94B38"/>
    <w:rsid w:val="00C97EE1"/>
    <w:rsid w:val="00CD595D"/>
    <w:rsid w:val="00CF13DC"/>
    <w:rsid w:val="00CF5ED3"/>
    <w:rsid w:val="00D146F6"/>
    <w:rsid w:val="00EC2E3F"/>
    <w:rsid w:val="00F645AE"/>
    <w:rsid w:val="00F75058"/>
    <w:rsid w:val="00F82F0D"/>
    <w:rsid w:val="00F92E80"/>
    <w:rsid w:val="00F93535"/>
    <w:rsid w:val="00F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8FEE"/>
  <w15:docId w15:val="{41C808E6-53CA-4209-B5B7-00DCF1A8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E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7EE1"/>
    <w:rPr>
      <w:rFonts w:ascii="Leelawadee" w:hAnsi="Leelawadee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23745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3745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C2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6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21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2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9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cp:lastPrinted>2024-01-04T01:50:00Z</cp:lastPrinted>
  <dcterms:created xsi:type="dcterms:W3CDTF">2025-08-18T04:54:00Z</dcterms:created>
  <dcterms:modified xsi:type="dcterms:W3CDTF">2025-08-18T04:54:00Z</dcterms:modified>
</cp:coreProperties>
</file>